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PREFEITURA MUNICIPAL DA ESTÂNCIA BALNEÁRIA DE PERUÍBE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-447670</wp:posOffset>
            </wp:positionH>
            <wp:positionV relativeFrom="paragraph">
              <wp:posOffset>-43175</wp:posOffset>
            </wp:positionV>
            <wp:extent cx="575945" cy="779145"/>
            <wp:effectExtent b="0" l="0" r="0" t="0"/>
            <wp:wrapSquare wrapText="bothSides" distB="0" distT="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7791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SECRETARIA MUNICIPAL DE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Rua Francisco Moratori, 146 – Centro- Peruíbe- SP – CEP 11750-000  Fone (013) 3453-7800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www.peruibe.sp.gov.br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E-mail: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smeperuibe@gmail.com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6480"/>
        </w:tabs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6480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ATA DA REUNIÃO – CONSELHO DE ALIMENTAÇÃO ESCOLAR - CAE - APRESENTAÇÃO PROJETO SELETIVIDADE ALIMENTAR.</w:t>
      </w:r>
    </w:p>
    <w:p w:rsidR="00000000" w:rsidDel="00000000" w:rsidP="00000000" w:rsidRDefault="00000000" w:rsidRPr="00000000" w14:paraId="00000007">
      <w:pPr>
        <w:tabs>
          <w:tab w:val="left" w:leader="none" w:pos="6480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sz w:val="24"/>
          <w:szCs w:val="24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vinte e oitos dias do mês de Agosto do ano de dois mil e vinte e cinco às 09h00, na sala de reunião da Secretaria Municipal de Educação, localizada à Rua Francisco Moratori - n° 146 - Jardim São João - Peruíbe/SP, reuniram-se: KARINA ELISA PESSOA,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Representante Titular de Pais de Alunos; GISELE ASSIS DE OLIVEIRA Representante Titular dos Profissionais da Educação;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JOÃO FRANCISCO PARRELLA DE FIGUEIREDO , Representante Titular de Pais de Alunos; LEONARDO BRUNO ALCANTHARA DOS SANTOS, Representante Suplente da Sociedade Civil,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PATRÍCIA DUARTE ESPÓSITO, Representante Suplente Indicada pelo Poder Executivo;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MARA FABIANA DA SILVA ANTUNES e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JULIA DA CRUZ PERPÉTUA, nutricionistas da Secretaria Municipal de Educação;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sz w:val="24"/>
          <w:szCs w:val="24"/>
          <w:highlight w:val="white"/>
        </w:rPr>
      </w:pPr>
      <w:bookmarkStart w:colFirst="0" w:colLast="0" w:name="_heading=h.1bo5qiyc9le0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sz w:val="24"/>
          <w:szCs w:val="24"/>
          <w:highlight w:val="white"/>
        </w:rPr>
      </w:pPr>
      <w:bookmarkStart w:colFirst="0" w:colLast="0" w:name="_heading=h.n50xq24wvub8" w:id="2"/>
      <w:bookmarkEnd w:id="2"/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A reunião foi iniciada pela nutricionista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Mara Fabiana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, que apresentou o cronograma de revisões às escolas, a serem realizadas até o final do ano letivo de 2025. O planejamento foi construído em conjunto com os Conselheiros, considerando a disponibilidade de cada membro.</w:t>
      </w:r>
    </w:p>
    <w:p w:rsidR="00000000" w:rsidDel="00000000" w:rsidP="00000000" w:rsidRDefault="00000000" w:rsidRPr="00000000" w14:paraId="0000000B">
      <w:pPr>
        <w:tabs>
          <w:tab w:val="center" w:leader="none" w:pos="4419"/>
          <w:tab w:val="right" w:leader="none" w:pos="8838"/>
        </w:tabs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Ficou definida próxima Visita na EMEIF BARRA DO UNA na data do dia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25/09/2025,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 a realização de nova reunião será em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02/10/2025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com o objetivo de organizar o edital e o processo de divulgação para a eleição dos novos membros do CAE, mandato 2026 á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2029. Na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data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27/11/2025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será realizada a eleição dos novos membros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04/12/2025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, será realizada uma reunião conjunta entre os membros atuais e os novos conselheiros, para apresentação formal do CAE.</w:t>
      </w:r>
    </w:p>
    <w:p w:rsidR="00000000" w:rsidDel="00000000" w:rsidP="00000000" w:rsidRDefault="00000000" w:rsidRPr="00000000" w14:paraId="0000000C">
      <w:pPr>
        <w:tabs>
          <w:tab w:val="center" w:leader="none" w:pos="4419"/>
          <w:tab w:val="right" w:leader="none" w:pos="8838"/>
        </w:tabs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  <w:highlight w:val="white"/>
        </w:rPr>
      </w:pPr>
      <w:bookmarkStart w:colFirst="0" w:colLast="0" w:name="_heading=h.umea72urem97" w:id="3"/>
      <w:bookmarkEnd w:id="3"/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Em seguida, o Assistente Técnico Educacional (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ATE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Igor Gomes Albuquerque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apresentou 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Projeto de Seletividade Alimentar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, destacando a metodologia de intervenção com alunos que apresentam seletividade alimentar, sempre priorizando a segurança alimentar. O projeto é uma iniciativa da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Secretaria Municipal de Educação de Peruíbe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, em parceria com 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empresa responsável pela merenda escolar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e 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nutricionista da área da saúde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, visando adaptar a alimentação dos alunos às suas necessidades alimentares.</w:t>
      </w:r>
    </w:p>
    <w:p w:rsidR="00000000" w:rsidDel="00000000" w:rsidP="00000000" w:rsidRDefault="00000000" w:rsidRPr="00000000" w14:paraId="0000000D">
      <w:pPr>
        <w:tabs>
          <w:tab w:val="center" w:leader="none" w:pos="4419"/>
          <w:tab w:val="right" w:leader="none" w:pos="8838"/>
        </w:tabs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Igor também apresentou a cartilha de orientação, que é distribuída aos pais, para que a intervenção feita na escola possa ser replicada corretamente em casa. Foi explicada a aplicação da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Escala do Comer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, que compreende as seguintes etapas: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Tolerar, Interagir, Cheirar, Tocar, Provar e Comer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tabs>
          <w:tab w:val="center" w:leader="none" w:pos="4419"/>
          <w:tab w:val="right" w:leader="none" w:pos="8838"/>
        </w:tabs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Ao final, foi apresentado um compilado de depoimentos , incluindo de uma mãe relatando que conseguiu aplicar a intervenção em casa e que seu filho passou 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tolerar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a presença do alimento, demonstrando avanços no processo.</w:t>
      </w:r>
    </w:p>
    <w:p w:rsidR="00000000" w:rsidDel="00000000" w:rsidP="00000000" w:rsidRDefault="00000000" w:rsidRPr="00000000" w14:paraId="0000000F">
      <w:pPr>
        <w:tabs>
          <w:tab w:val="center" w:leader="none" w:pos="4419"/>
          <w:tab w:val="right" w:leader="none" w:pos="8838"/>
        </w:tabs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Nada mais havendo a tratar, a reunião foi encerrada e a presente ata lavrada, lida e assinada por todos os presentes.</w:t>
      </w:r>
    </w:p>
    <w:p w:rsidR="00000000" w:rsidDel="00000000" w:rsidP="00000000" w:rsidRDefault="00000000" w:rsidRPr="00000000" w14:paraId="00000010">
      <w:pPr>
        <w:tabs>
          <w:tab w:val="center" w:leader="none" w:pos="4419"/>
          <w:tab w:val="right" w:leader="none" w:pos="8838"/>
        </w:tabs>
        <w:spacing w:after="240" w:before="240" w:line="360" w:lineRule="auto"/>
        <w:jc w:val="both"/>
        <w:rPr>
          <w:rFonts w:ascii="Arial" w:cs="Arial" w:eastAsia="Arial" w:hAnsi="Arial"/>
          <w:b w:val="1"/>
          <w:sz w:val="24"/>
          <w:szCs w:val="24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Peruíbe, 28 de agosto de 2025.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sz w:val="24"/>
          <w:szCs w:val="24"/>
          <w:highlight w:val="white"/>
        </w:rPr>
      </w:pPr>
      <w:bookmarkStart w:colFirst="0" w:colLast="0" w:name="_heading=h.v7vkh3v8putb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sz w:val="24"/>
          <w:szCs w:val="24"/>
          <w:highlight w:val="white"/>
        </w:rPr>
      </w:pPr>
      <w:bookmarkStart w:colFirst="0" w:colLast="0" w:name="_heading=h.4d672lch58w3" w:id="5"/>
      <w:bookmarkEnd w:id="5"/>
      <w:r w:rsidDel="00000000" w:rsidR="00000000" w:rsidRPr="00000000">
        <w:rPr>
          <w:rtl w:val="0"/>
        </w:rPr>
      </w:r>
    </w:p>
    <w:sectPr>
      <w:pgSz w:h="16838" w:w="11906" w:orient="portrait"/>
      <w:pgMar w:bottom="709" w:top="1134" w:left="1560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meperuibe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peruibe.sp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p+PybEajGLaMy0/lB0l1xw9IiA==">CgMxLjAyCGguZ2pkZ3hzMg5oLjFibzVxaXljOWxlMDIOaC5uNTB4cTI0d3Z1YjgyCGguZ2pkZ3hzMg5oLnVtZWE3MnVyZW05NzIIaC5namRneHMyCGguZ2pkZ3hzMghoLmdqZGd4czIIaC5namRneHMyDmgudjd2a2gzdjhwdXRiMg5oLjRkNjcybGNoNTh3MzgAciExT2dLQzFnM2dGd1B4SnFhRURZNV9iMUk1REFjTFJ5REM=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1046-11.2.0.11074</vt:lpwstr>
  </property>
  <property fmtid="{D5CDD505-2E9C-101B-9397-08002B2CF9AE}" pid="3" name="ICV">
    <vt:lpwstr>E30E0D1A7CFF4968A2C42332A71AC963</vt:lpwstr>
  </property>
</Properties>
</file>